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A6" w:rsidRPr="005442B0" w:rsidRDefault="00EB21EC" w:rsidP="000B2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42B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C14F2" w:rsidRDefault="00EB21EC" w:rsidP="000B2620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442B0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5442B0" w:rsidRPr="005442B0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Камчатского края </w:t>
      </w:r>
      <w:r w:rsidR="005442B0" w:rsidRPr="002222F1">
        <w:rPr>
          <w:rFonts w:ascii="Times New Roman" w:hAnsi="Times New Roman" w:cs="Times New Roman"/>
          <w:sz w:val="28"/>
          <w:szCs w:val="28"/>
        </w:rPr>
        <w:t>«</w:t>
      </w:r>
      <w:r w:rsidR="002222F1" w:rsidRPr="002222F1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w:anchor="P35" w:history="1">
        <w:r w:rsidR="002222F1" w:rsidRPr="002222F1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="002222F1" w:rsidRPr="002222F1">
        <w:rPr>
          <w:rFonts w:ascii="Times New Roman" w:hAnsi="Times New Roman" w:cs="Times New Roman"/>
          <w:sz w:val="28"/>
          <w:szCs w:val="28"/>
        </w:rPr>
        <w:t xml:space="preserve">а </w:t>
      </w:r>
      <w:r w:rsidR="00500081" w:rsidRPr="00500081">
        <w:rPr>
          <w:rFonts w:ascii="Times New Roman" w:hAnsi="Times New Roman" w:cs="Times New Roman"/>
          <w:sz w:val="28"/>
          <w:szCs w:val="28"/>
        </w:rPr>
        <w:t xml:space="preserve">определения объема и </w:t>
      </w:r>
      <w:r w:rsidR="00F00D4D" w:rsidRPr="00F00D4D">
        <w:rPr>
          <w:rFonts w:ascii="Times New Roman" w:hAnsi="Times New Roman" w:cs="Times New Roman"/>
          <w:sz w:val="28"/>
          <w:szCs w:val="28"/>
        </w:rPr>
        <w:t>предоставления из краевого бюджета субсидий юридическим лицам, осуществляющим деятельность, связанную с привлечением экологических волонтеров на особо охраняемые природные территории Камчатского края в 2021 году</w:t>
      </w:r>
      <w:r w:rsidR="008D20C9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500081" w:rsidRPr="00500081" w:rsidRDefault="00500081" w:rsidP="008C14F2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00D4D" w:rsidRDefault="00EB21EC" w:rsidP="00F00D4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4DF5"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8C1DD4">
        <w:rPr>
          <w:rFonts w:ascii="Times New Roman" w:hAnsi="Times New Roman" w:cs="Times New Roman"/>
          <w:sz w:val="28"/>
          <w:szCs w:val="28"/>
        </w:rPr>
        <w:t>постановления</w:t>
      </w:r>
      <w:r w:rsidR="00D130EE">
        <w:rPr>
          <w:rFonts w:ascii="Times New Roman" w:hAnsi="Times New Roman" w:cs="Times New Roman"/>
          <w:sz w:val="28"/>
          <w:szCs w:val="28"/>
        </w:rPr>
        <w:t xml:space="preserve"> </w:t>
      </w:r>
      <w:r w:rsidR="00F00D4D">
        <w:rPr>
          <w:rFonts w:ascii="Times New Roman" w:hAnsi="Times New Roman" w:cs="Times New Roman"/>
          <w:sz w:val="28"/>
          <w:szCs w:val="28"/>
        </w:rPr>
        <w:t>Правительства</w:t>
      </w:r>
      <w:r w:rsidR="0034085B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Pr="00024DF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214D2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222F1" w:rsidRPr="002222F1">
        <w:rPr>
          <w:rFonts w:ascii="Times New Roman" w:hAnsi="Times New Roman" w:cs="Times New Roman"/>
          <w:sz w:val="28"/>
          <w:szCs w:val="28"/>
        </w:rPr>
        <w:t>постановлени</w:t>
      </w:r>
      <w:r w:rsidR="00020158">
        <w:rPr>
          <w:rFonts w:ascii="Times New Roman" w:hAnsi="Times New Roman" w:cs="Times New Roman"/>
          <w:sz w:val="28"/>
          <w:szCs w:val="28"/>
        </w:rPr>
        <w:t>ем</w:t>
      </w:r>
      <w:r w:rsidR="002222F1" w:rsidRPr="00372211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2222F1">
        <w:rPr>
          <w:rFonts w:ascii="Times New Roman" w:hAnsi="Times New Roman" w:cs="Times New Roman"/>
          <w:sz w:val="28"/>
          <w:szCs w:val="28"/>
        </w:rPr>
        <w:t xml:space="preserve">ийской Федерации от 18.09.2020 № 1492 </w:t>
      </w:r>
      <w:r w:rsidR="002222F1" w:rsidRPr="002B5585">
        <w:rPr>
          <w:rFonts w:ascii="Times New Roman" w:hAnsi="Times New Roman" w:cs="Times New Roman"/>
          <w:sz w:val="28"/>
          <w:szCs w:val="28"/>
        </w:rPr>
        <w:t>«</w:t>
      </w:r>
      <w:r w:rsidR="002222F1">
        <w:rPr>
          <w:rFonts w:ascii="Times New Roman" w:hAnsi="Times New Roman" w:cs="Times New Roman"/>
          <w:sz w:val="28"/>
          <w:szCs w:val="28"/>
        </w:rPr>
        <w:t>О</w:t>
      </w:r>
      <w:r w:rsidR="002222F1" w:rsidRPr="002B5585">
        <w:rPr>
          <w:rFonts w:ascii="Times New Roman" w:hAnsi="Times New Roman" w:cs="Times New Roman"/>
          <w:sz w:val="28"/>
          <w:szCs w:val="28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</w:t>
      </w:r>
      <w:r w:rsidR="002222F1">
        <w:rPr>
          <w:rFonts w:ascii="Times New Roman" w:hAnsi="Times New Roman" w:cs="Times New Roman"/>
          <w:sz w:val="28"/>
          <w:szCs w:val="28"/>
        </w:rPr>
        <w:t>ратившими силу некоторых актов Правительства Российской Ф</w:t>
      </w:r>
      <w:r w:rsidR="002222F1" w:rsidRPr="002B5585">
        <w:rPr>
          <w:rFonts w:ascii="Times New Roman" w:hAnsi="Times New Roman" w:cs="Times New Roman"/>
          <w:sz w:val="28"/>
          <w:szCs w:val="28"/>
        </w:rPr>
        <w:t>едерации и</w:t>
      </w:r>
      <w:proofErr w:type="gramEnd"/>
      <w:r w:rsidR="002222F1" w:rsidRPr="002B5585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2222F1">
        <w:rPr>
          <w:rFonts w:ascii="Times New Roman" w:hAnsi="Times New Roman" w:cs="Times New Roman"/>
          <w:sz w:val="28"/>
          <w:szCs w:val="28"/>
        </w:rPr>
        <w:t>ьных положений некоторых актов Правительства Российской Ф</w:t>
      </w:r>
      <w:r w:rsidR="002222F1" w:rsidRPr="002B5585">
        <w:rPr>
          <w:rFonts w:ascii="Times New Roman" w:hAnsi="Times New Roman" w:cs="Times New Roman"/>
          <w:sz w:val="28"/>
          <w:szCs w:val="28"/>
        </w:rPr>
        <w:t>едерации»</w:t>
      </w:r>
      <w:r w:rsidR="002222F1">
        <w:rPr>
          <w:rFonts w:ascii="Times New Roman" w:hAnsi="Times New Roman" w:cs="Times New Roman"/>
          <w:sz w:val="28"/>
          <w:szCs w:val="28"/>
        </w:rPr>
        <w:t xml:space="preserve"> </w:t>
      </w:r>
      <w:r w:rsidRPr="00024DF5">
        <w:rPr>
          <w:rFonts w:ascii="Times New Roman" w:hAnsi="Times New Roman" w:cs="Times New Roman"/>
          <w:sz w:val="28"/>
          <w:szCs w:val="28"/>
        </w:rPr>
        <w:t xml:space="preserve">в </w:t>
      </w:r>
      <w:r w:rsidR="002222F1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F00D4D" w:rsidRPr="00F00D4D">
        <w:rPr>
          <w:rFonts w:ascii="Times New Roman" w:hAnsi="Times New Roman" w:cs="Times New Roman"/>
          <w:sz w:val="28"/>
          <w:szCs w:val="28"/>
        </w:rPr>
        <w:t>предоставления из краевого бюджета субсидий юридическим лицам, осуществляющим деятельность, связанную с привлечением экологических волонтеров на особо охраняемые природные территории Камчатского края в 2021 году</w:t>
      </w:r>
      <w:r w:rsidR="00F00D4D">
        <w:rPr>
          <w:rFonts w:ascii="Times New Roman" w:hAnsi="Times New Roman" w:cs="Times New Roman"/>
          <w:sz w:val="28"/>
          <w:szCs w:val="28"/>
        </w:rPr>
        <w:t>.</w:t>
      </w:r>
    </w:p>
    <w:p w:rsidR="00CD096B" w:rsidRPr="004C2013" w:rsidRDefault="00CD096B" w:rsidP="008C14F2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Законом о краевом бюджете на 2021 год и на плановый период 2022 и 2023 годов </w:t>
      </w:r>
      <w:r w:rsidR="000E0A69">
        <w:rPr>
          <w:rFonts w:ascii="Times New Roman" w:hAnsi="Times New Roman" w:cs="Times New Roman"/>
          <w:sz w:val="28"/>
          <w:szCs w:val="28"/>
        </w:rPr>
        <w:t xml:space="preserve">на реализацию данного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F00D4D">
        <w:rPr>
          <w:rFonts w:ascii="Times New Roman" w:hAnsi="Times New Roman" w:cs="Times New Roman"/>
          <w:sz w:val="28"/>
          <w:szCs w:val="28"/>
        </w:rPr>
        <w:t>2 279,32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0E0A69">
        <w:rPr>
          <w:rFonts w:ascii="Times New Roman" w:hAnsi="Times New Roman" w:cs="Times New Roman"/>
          <w:sz w:val="28"/>
          <w:szCs w:val="28"/>
        </w:rPr>
        <w:t>в рамках</w:t>
      </w:r>
      <w:r>
        <w:rPr>
          <w:rFonts w:ascii="Times New Roman" w:hAnsi="Times New Roman" w:cs="Times New Roman"/>
          <w:sz w:val="28"/>
          <w:szCs w:val="28"/>
        </w:rPr>
        <w:t xml:space="preserve"> основного мероприятия «Поддержка и развитие особо охраняемых природных территорий регионального значения в Камчатском крае» </w:t>
      </w:r>
      <w:r w:rsidR="004C2013" w:rsidRPr="004C2013">
        <w:rPr>
          <w:rFonts w:ascii="Times New Roman" w:hAnsi="Times New Roman" w:cs="Times New Roman"/>
          <w:sz w:val="28"/>
          <w:szCs w:val="28"/>
        </w:rPr>
        <w:t xml:space="preserve">подпрограммы 1 «Охрана окружающей среды и обеспечение экологической безопасности в Камчатском крае» государственной программы Камчатского края «Охрана окружающей среды, воспроизводство и использование природных ресурсов в Камчатском </w:t>
      </w:r>
      <w:r w:rsidR="004C2013">
        <w:rPr>
          <w:rFonts w:ascii="Times New Roman" w:hAnsi="Times New Roman" w:cs="Times New Roman"/>
          <w:sz w:val="28"/>
          <w:szCs w:val="28"/>
        </w:rPr>
        <w:t>крае»</w:t>
      </w:r>
      <w:r w:rsidR="00A817D7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0E0A69">
        <w:rPr>
          <w:rFonts w:ascii="Times New Roman" w:hAnsi="Times New Roman" w:cs="Times New Roman"/>
          <w:sz w:val="28"/>
          <w:szCs w:val="28"/>
        </w:rPr>
        <w:t>. В</w:t>
      </w:r>
      <w:r w:rsidR="004C2013">
        <w:rPr>
          <w:rFonts w:ascii="Times New Roman" w:hAnsi="Times New Roman" w:cs="Times New Roman"/>
          <w:sz w:val="28"/>
          <w:szCs w:val="28"/>
        </w:rPr>
        <w:t xml:space="preserve">следствие чего, дополнительные бюджетные ассигнования на </w:t>
      </w:r>
      <w:r w:rsidR="00F00D4D">
        <w:rPr>
          <w:rFonts w:ascii="Times New Roman" w:hAnsi="Times New Roman" w:cs="Times New Roman"/>
          <w:sz w:val="28"/>
          <w:szCs w:val="28"/>
        </w:rPr>
        <w:t>предоставление</w:t>
      </w:r>
      <w:r w:rsidR="00F00D4D" w:rsidRPr="00F00D4D">
        <w:rPr>
          <w:rFonts w:ascii="Times New Roman" w:hAnsi="Times New Roman" w:cs="Times New Roman"/>
          <w:sz w:val="28"/>
          <w:szCs w:val="28"/>
        </w:rPr>
        <w:t xml:space="preserve"> из краевого бюджета субсидий юридическим лицам, осуществляющим деятельность, связанную с привлечением экологических волонтеров на особо охраняемые природные территории Камчатского края в 2021 году</w:t>
      </w:r>
      <w:r w:rsidR="004C2013">
        <w:rPr>
          <w:rFonts w:ascii="Times New Roman" w:hAnsi="Times New Roman" w:cs="Times New Roman"/>
          <w:sz w:val="28"/>
          <w:szCs w:val="28"/>
        </w:rPr>
        <w:t xml:space="preserve"> не потребуются. </w:t>
      </w:r>
    </w:p>
    <w:p w:rsidR="00EE7F1A" w:rsidRPr="00EE7F1A" w:rsidRDefault="00EE7F1A" w:rsidP="00EE7F1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7F1A">
        <w:rPr>
          <w:rFonts w:ascii="Times New Roman" w:hAnsi="Times New Roman" w:cs="Times New Roman"/>
          <w:sz w:val="28"/>
          <w:szCs w:val="28"/>
        </w:rPr>
        <w:t xml:space="preserve">Проект постановления и пояснительная записка к нему </w:t>
      </w:r>
      <w:r>
        <w:rPr>
          <w:rFonts w:ascii="Times New Roman" w:hAnsi="Times New Roman" w:cs="Times New Roman"/>
          <w:sz w:val="28"/>
          <w:szCs w:val="28"/>
        </w:rPr>
        <w:t>06</w:t>
      </w:r>
      <w:r w:rsidRPr="00EE7F1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7F1A">
        <w:rPr>
          <w:rFonts w:ascii="Times New Roman" w:hAnsi="Times New Roman" w:cs="Times New Roman"/>
          <w:sz w:val="28"/>
          <w:szCs w:val="28"/>
        </w:rPr>
        <w:t xml:space="preserve">.2021 размещены на Едином портале проведения </w:t>
      </w:r>
      <w:proofErr w:type="gramStart"/>
      <w:r w:rsidRPr="00EE7F1A">
        <w:rPr>
          <w:rFonts w:ascii="Times New Roman" w:hAnsi="Times New Roman" w:cs="Times New Roman"/>
          <w:sz w:val="28"/>
          <w:szCs w:val="28"/>
        </w:rPr>
        <w:t>независимой</w:t>
      </w:r>
      <w:proofErr w:type="gramEnd"/>
      <w:r w:rsidRPr="00EE7F1A">
        <w:rPr>
          <w:rFonts w:ascii="Times New Roman" w:hAnsi="Times New Roman" w:cs="Times New Roman"/>
          <w:sz w:val="28"/>
          <w:szCs w:val="28"/>
        </w:rPr>
        <w:t xml:space="preserve"> антикоррупционной</w:t>
      </w:r>
    </w:p>
    <w:p w:rsidR="00EE7F1A" w:rsidRPr="00EE7F1A" w:rsidRDefault="00EE7F1A" w:rsidP="00EE7F1A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E7F1A">
        <w:rPr>
          <w:rFonts w:ascii="Times New Roman" w:hAnsi="Times New Roman" w:cs="Times New Roman"/>
          <w:sz w:val="28"/>
          <w:szCs w:val="28"/>
        </w:rPr>
        <w:t>экспертизы и общественного обсуждения проектов нормативных 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F1A">
        <w:rPr>
          <w:rFonts w:ascii="Times New Roman" w:hAnsi="Times New Roman" w:cs="Times New Roman"/>
          <w:sz w:val="28"/>
          <w:szCs w:val="28"/>
        </w:rPr>
        <w:t>актов Камчатского края (http://npaproject.kamgov.ru) с датой окончания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F1A">
        <w:rPr>
          <w:rFonts w:ascii="Times New Roman" w:hAnsi="Times New Roman" w:cs="Times New Roman"/>
          <w:sz w:val="28"/>
          <w:szCs w:val="28"/>
        </w:rPr>
        <w:t>приема заключений по результатам независимой антикоррупционной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7F1A">
        <w:rPr>
          <w:rFonts w:ascii="Times New Roman" w:hAnsi="Times New Roman" w:cs="Times New Roman"/>
          <w:sz w:val="28"/>
          <w:szCs w:val="28"/>
        </w:rPr>
        <w:t>экспертизы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E7F1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7F1A">
        <w:rPr>
          <w:rFonts w:ascii="Times New Roman" w:hAnsi="Times New Roman" w:cs="Times New Roman"/>
          <w:sz w:val="28"/>
          <w:szCs w:val="28"/>
        </w:rPr>
        <w:t>.2021.</w:t>
      </w:r>
    </w:p>
    <w:p w:rsidR="00020158" w:rsidRDefault="00020158" w:rsidP="00EE7F1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20158" w:rsidSect="00EE7F1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23D3B"/>
    <w:multiLevelType w:val="hybridMultilevel"/>
    <w:tmpl w:val="F8709DF8"/>
    <w:lvl w:ilvl="0" w:tplc="E4FACC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1EC"/>
    <w:rsid w:val="00020158"/>
    <w:rsid w:val="00023CA6"/>
    <w:rsid w:val="00024DF5"/>
    <w:rsid w:val="0006038D"/>
    <w:rsid w:val="00065213"/>
    <w:rsid w:val="000B2620"/>
    <w:rsid w:val="000E0A69"/>
    <w:rsid w:val="001D140F"/>
    <w:rsid w:val="00214D28"/>
    <w:rsid w:val="002222F1"/>
    <w:rsid w:val="002675D7"/>
    <w:rsid w:val="002B7704"/>
    <w:rsid w:val="0034085B"/>
    <w:rsid w:val="004C2013"/>
    <w:rsid w:val="00500081"/>
    <w:rsid w:val="005442B0"/>
    <w:rsid w:val="00637FE1"/>
    <w:rsid w:val="00671AC3"/>
    <w:rsid w:val="007244A2"/>
    <w:rsid w:val="007711EE"/>
    <w:rsid w:val="007F4A06"/>
    <w:rsid w:val="00865E69"/>
    <w:rsid w:val="008C14F2"/>
    <w:rsid w:val="008C1DD4"/>
    <w:rsid w:val="008D20C9"/>
    <w:rsid w:val="008F37B8"/>
    <w:rsid w:val="00960D6A"/>
    <w:rsid w:val="00A675EF"/>
    <w:rsid w:val="00A817D7"/>
    <w:rsid w:val="00C0384E"/>
    <w:rsid w:val="00C36052"/>
    <w:rsid w:val="00C52C8E"/>
    <w:rsid w:val="00C84B5D"/>
    <w:rsid w:val="00CD096B"/>
    <w:rsid w:val="00D130EE"/>
    <w:rsid w:val="00D346F1"/>
    <w:rsid w:val="00DC42E0"/>
    <w:rsid w:val="00DF21B5"/>
    <w:rsid w:val="00DF2B53"/>
    <w:rsid w:val="00EB21EC"/>
    <w:rsid w:val="00EE7F1A"/>
    <w:rsid w:val="00F00D4D"/>
    <w:rsid w:val="00F9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2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Пастушенко Наталья Михайловна</dc:creator>
  <cp:lastModifiedBy>Лукомская Анна Алексеевна</cp:lastModifiedBy>
  <cp:revision>7</cp:revision>
  <cp:lastPrinted>2021-07-06T01:38:00Z</cp:lastPrinted>
  <dcterms:created xsi:type="dcterms:W3CDTF">2021-04-28T05:54:00Z</dcterms:created>
  <dcterms:modified xsi:type="dcterms:W3CDTF">2021-07-06T01:46:00Z</dcterms:modified>
</cp:coreProperties>
</file>